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FADB" w14:textId="2A9DEBAF" w:rsidR="00D02B08" w:rsidRPr="0002677F" w:rsidRDefault="00F77528" w:rsidP="00D02B08">
      <w:pPr>
        <w:jc w:val="center"/>
        <w:rPr>
          <w:rFonts w:ascii="Arial Nova" w:hAnsi="Arial Nova"/>
          <w:b/>
          <w:bCs/>
          <w:i/>
          <w:iCs/>
          <w:sz w:val="36"/>
          <w:szCs w:val="32"/>
        </w:rPr>
      </w:pPr>
      <w:r w:rsidRPr="0002677F">
        <w:rPr>
          <w:rFonts w:ascii="Arial Nova" w:hAnsi="Arial Nova"/>
          <w:b/>
          <w:bCs/>
          <w:i/>
          <w:iCs/>
          <w:sz w:val="36"/>
          <w:szCs w:val="32"/>
        </w:rPr>
        <w:t>COLLÉGIALE SAINTE-WAUDRU</w:t>
      </w:r>
      <w:bookmarkStart w:id="0" w:name="_GoBack"/>
      <w:bookmarkEnd w:id="0"/>
    </w:p>
    <w:p w14:paraId="7520E021" w14:textId="77777777" w:rsidR="00D02B08" w:rsidRPr="0002677F" w:rsidRDefault="00D02B08" w:rsidP="00D02B08">
      <w:pPr>
        <w:jc w:val="center"/>
        <w:rPr>
          <w:rFonts w:ascii="Arial Nova" w:hAnsi="Arial Nova"/>
          <w:b/>
          <w:bCs/>
          <w:i/>
          <w:iCs/>
          <w:sz w:val="20"/>
          <w:szCs w:val="20"/>
        </w:rPr>
      </w:pPr>
    </w:p>
    <w:p w14:paraId="1D3B5B13" w14:textId="181D2368" w:rsidR="00D02B08" w:rsidRPr="00F77528" w:rsidRDefault="00D02B08" w:rsidP="00D02B08">
      <w:pPr>
        <w:jc w:val="center"/>
        <w:rPr>
          <w:rFonts w:ascii="Arial Nova" w:hAnsi="Arial Nova"/>
          <w:b/>
          <w:bCs/>
          <w:i/>
          <w:iCs/>
          <w:sz w:val="32"/>
          <w:szCs w:val="32"/>
        </w:rPr>
      </w:pPr>
      <w:r w:rsidRPr="00F77528">
        <w:rPr>
          <w:rFonts w:ascii="Arial Nova" w:hAnsi="Arial Nova"/>
          <w:b/>
          <w:bCs/>
          <w:i/>
          <w:iCs/>
          <w:sz w:val="32"/>
          <w:szCs w:val="32"/>
        </w:rPr>
        <w:t>Mons, le samedi 23 septembre 2023</w:t>
      </w:r>
    </w:p>
    <w:p w14:paraId="37690473" w14:textId="77777777" w:rsidR="00D02B08" w:rsidRDefault="00D02B08" w:rsidP="00D02B08">
      <w:pPr>
        <w:jc w:val="center"/>
        <w:rPr>
          <w:rFonts w:ascii="Arial Nova" w:hAnsi="Arial Nova"/>
          <w:color w:val="FF0000"/>
          <w:sz w:val="36"/>
          <w:szCs w:val="32"/>
        </w:rPr>
      </w:pPr>
    </w:p>
    <w:p w14:paraId="57E61CC3" w14:textId="77777777" w:rsidR="00D02B08" w:rsidRDefault="00D02B08" w:rsidP="00D02B08">
      <w:pPr>
        <w:jc w:val="center"/>
        <w:rPr>
          <w:rFonts w:ascii="Arial Nova" w:hAnsi="Arial Nova"/>
          <w:color w:val="FF0000"/>
          <w:sz w:val="36"/>
          <w:szCs w:val="32"/>
        </w:rPr>
      </w:pPr>
    </w:p>
    <w:p w14:paraId="74164454" w14:textId="77777777" w:rsidR="006F1D3B" w:rsidRDefault="006F1D3B" w:rsidP="00D02B08">
      <w:pPr>
        <w:jc w:val="center"/>
        <w:rPr>
          <w:rFonts w:ascii="Arial Nova" w:hAnsi="Arial Nova"/>
          <w:color w:val="FF0000"/>
          <w:sz w:val="36"/>
          <w:szCs w:val="32"/>
        </w:rPr>
      </w:pPr>
    </w:p>
    <w:p w14:paraId="44F4E7EF" w14:textId="4497EF59" w:rsidR="00D02B08" w:rsidRPr="00D02B08" w:rsidRDefault="00D02B08" w:rsidP="00D02B08">
      <w:pPr>
        <w:jc w:val="center"/>
        <w:rPr>
          <w:rFonts w:ascii="Arial Nova" w:hAnsi="Arial Nova"/>
          <w:color w:val="FF0000"/>
          <w:sz w:val="44"/>
          <w:szCs w:val="44"/>
        </w:rPr>
      </w:pPr>
      <w:r w:rsidRPr="00D02B08">
        <w:rPr>
          <w:rFonts w:ascii="Arial Nova" w:hAnsi="Arial Nova"/>
          <w:color w:val="FF0000"/>
          <w:sz w:val="44"/>
          <w:szCs w:val="44"/>
        </w:rPr>
        <w:t>Rencontre avec nos frères et sœurs d’Ukraine</w:t>
      </w:r>
    </w:p>
    <w:p w14:paraId="02728E06" w14:textId="77777777" w:rsidR="00D02B08" w:rsidRDefault="00D02B08" w:rsidP="00D02B08">
      <w:pPr>
        <w:rPr>
          <w:rFonts w:ascii="Arial Nova" w:hAnsi="Arial Nova"/>
          <w:sz w:val="24"/>
        </w:rPr>
      </w:pPr>
    </w:p>
    <w:p w14:paraId="7FBF399E" w14:textId="77777777" w:rsidR="00D02B08" w:rsidRDefault="00D02B08" w:rsidP="00D02B08">
      <w:pPr>
        <w:rPr>
          <w:rFonts w:ascii="Arial Nova" w:hAnsi="Arial Nova"/>
          <w:sz w:val="24"/>
        </w:rPr>
      </w:pPr>
    </w:p>
    <w:p w14:paraId="66126081" w14:textId="77777777" w:rsidR="00D02B08" w:rsidRDefault="00D02B08" w:rsidP="00D02B08">
      <w:pPr>
        <w:jc w:val="both"/>
        <w:rPr>
          <w:rFonts w:ascii="Arial Nova" w:hAnsi="Arial Nova"/>
          <w:sz w:val="28"/>
          <w:szCs w:val="28"/>
        </w:rPr>
      </w:pPr>
      <w:r>
        <w:rPr>
          <w:rFonts w:ascii="Arial Nova" w:hAnsi="Arial Nova"/>
          <w:sz w:val="28"/>
          <w:szCs w:val="24"/>
        </w:rPr>
        <w:t>Samedi prochain, 23 septembre après-midi, d</w:t>
      </w:r>
      <w:r>
        <w:rPr>
          <w:rFonts w:ascii="Arial Nova" w:hAnsi="Arial Nova"/>
          <w:sz w:val="28"/>
          <w:szCs w:val="28"/>
        </w:rPr>
        <w:t>ans le cadre de la « Journée Mondiale du Migrant et du Réfugié », une rencontre avec les Ukrainiens sera organisée à la Collégiale Sainte-Waudru. Vous y êtes tous et toutes cordialement invités. Ce sera une belle opportunité de manifester notre amitié avec le peuple ukrainien en souffrance.</w:t>
      </w:r>
    </w:p>
    <w:p w14:paraId="6A0D1A3D" w14:textId="77777777" w:rsidR="00D02B08" w:rsidRDefault="00D02B08" w:rsidP="00D02B08">
      <w:pPr>
        <w:jc w:val="both"/>
        <w:rPr>
          <w:rFonts w:ascii="Arial Nova" w:hAnsi="Arial Nova"/>
          <w:sz w:val="10"/>
          <w:szCs w:val="10"/>
        </w:rPr>
      </w:pPr>
    </w:p>
    <w:p w14:paraId="13B48D26" w14:textId="77777777" w:rsidR="00D02B08" w:rsidRDefault="00D02B08" w:rsidP="00D02B08">
      <w:pPr>
        <w:jc w:val="both"/>
        <w:rPr>
          <w:rFonts w:ascii="Arial Nova" w:hAnsi="Arial Nova"/>
          <w:sz w:val="28"/>
          <w:szCs w:val="28"/>
        </w:rPr>
      </w:pPr>
      <w:r>
        <w:rPr>
          <w:rFonts w:ascii="Arial Nova" w:hAnsi="Arial Nova"/>
          <w:sz w:val="28"/>
          <w:szCs w:val="28"/>
        </w:rPr>
        <w:t>Dès 13 h.30, une exposition sera ouverte à la Collégiale ; on pourra y découvrir des photos ainsi que des icônes sur du bois récupéré sur le terrain de bataille.</w:t>
      </w:r>
    </w:p>
    <w:p w14:paraId="1097AF5E" w14:textId="77777777" w:rsidR="00D02B08" w:rsidRDefault="00D02B08" w:rsidP="00D02B08">
      <w:pPr>
        <w:jc w:val="both"/>
        <w:rPr>
          <w:rFonts w:ascii="Arial Nova" w:hAnsi="Arial Nova"/>
          <w:sz w:val="10"/>
          <w:szCs w:val="10"/>
        </w:rPr>
      </w:pPr>
    </w:p>
    <w:p w14:paraId="262F6458" w14:textId="14619418" w:rsidR="00D02B08" w:rsidRDefault="00D02B08" w:rsidP="00D02B08">
      <w:pPr>
        <w:pStyle w:val="Paragraphedeliste"/>
        <w:ind w:left="0"/>
        <w:jc w:val="both"/>
        <w:rPr>
          <w:rFonts w:ascii="Arial Nova" w:hAnsi="Arial Nova"/>
          <w:sz w:val="28"/>
          <w:szCs w:val="24"/>
        </w:rPr>
      </w:pPr>
      <w:r>
        <w:rPr>
          <w:rFonts w:ascii="Arial Nova" w:hAnsi="Arial Nova"/>
          <w:sz w:val="28"/>
          <w:szCs w:val="24"/>
        </w:rPr>
        <w:t xml:space="preserve">A 14 h.00, la messe sera célébrée selon le rite en usage en Ukraine. Une eucharistie en début d’après-midi, ce n’est sans doute pas habituel mais ce sera une occasion unique de prier ensemble pour la population ukrainienne éprouvée par la guerre. Nous comptons vivement sur votre présence fraternelle pour cette </w:t>
      </w:r>
      <w:r w:rsidR="00175A9D">
        <w:rPr>
          <w:rFonts w:ascii="Arial Nova" w:hAnsi="Arial Nova"/>
          <w:sz w:val="28"/>
          <w:szCs w:val="24"/>
        </w:rPr>
        <w:t>célébration</w:t>
      </w:r>
      <w:r w:rsidR="00F77528">
        <w:rPr>
          <w:rFonts w:ascii="Arial Nova" w:hAnsi="Arial Nova"/>
          <w:sz w:val="28"/>
          <w:szCs w:val="24"/>
        </w:rPr>
        <w:t xml:space="preserve"> qui</w:t>
      </w:r>
      <w:r w:rsidR="00CD2922">
        <w:rPr>
          <w:rFonts w:ascii="Arial Nova" w:hAnsi="Arial Nova"/>
          <w:sz w:val="28"/>
          <w:szCs w:val="24"/>
        </w:rPr>
        <w:t xml:space="preserve"> </w:t>
      </w:r>
      <w:r w:rsidR="006A044C">
        <w:rPr>
          <w:rFonts w:ascii="Arial Nova" w:hAnsi="Arial Nova"/>
          <w:sz w:val="28"/>
          <w:szCs w:val="24"/>
        </w:rPr>
        <w:t xml:space="preserve">se déroulera </w:t>
      </w:r>
      <w:r>
        <w:rPr>
          <w:rFonts w:ascii="Arial Nova" w:hAnsi="Arial Nova"/>
          <w:sz w:val="28"/>
          <w:szCs w:val="24"/>
        </w:rPr>
        <w:t>en ukrainien et en français.</w:t>
      </w:r>
    </w:p>
    <w:p w14:paraId="03294A7B" w14:textId="77777777" w:rsidR="00D02B08" w:rsidRDefault="00D02B08" w:rsidP="00D02B08">
      <w:pPr>
        <w:pStyle w:val="Paragraphedeliste"/>
        <w:ind w:left="0"/>
        <w:jc w:val="both"/>
        <w:rPr>
          <w:rFonts w:ascii="Arial Nova" w:hAnsi="Arial Nova"/>
          <w:sz w:val="10"/>
          <w:szCs w:val="8"/>
        </w:rPr>
      </w:pPr>
    </w:p>
    <w:p w14:paraId="621B013C" w14:textId="54824449" w:rsidR="00D02B08" w:rsidRDefault="00D02B08" w:rsidP="00D02B08">
      <w:pPr>
        <w:pStyle w:val="Paragraphedeliste"/>
        <w:ind w:left="0"/>
        <w:jc w:val="both"/>
        <w:rPr>
          <w:rFonts w:ascii="Arial Nova" w:hAnsi="Arial Nova"/>
          <w:sz w:val="28"/>
          <w:szCs w:val="24"/>
        </w:rPr>
      </w:pPr>
      <w:r>
        <w:rPr>
          <w:rFonts w:ascii="Arial Nova" w:hAnsi="Arial Nova"/>
          <w:sz w:val="28"/>
          <w:szCs w:val="24"/>
        </w:rPr>
        <w:t xml:space="preserve">Après la </w:t>
      </w:r>
      <w:r w:rsidR="009B3238">
        <w:rPr>
          <w:rFonts w:ascii="Arial Nova" w:hAnsi="Arial Nova"/>
          <w:sz w:val="28"/>
          <w:szCs w:val="24"/>
        </w:rPr>
        <w:t>messe</w:t>
      </w:r>
      <w:r>
        <w:rPr>
          <w:rFonts w:ascii="Arial Nova" w:hAnsi="Arial Nova"/>
          <w:sz w:val="28"/>
          <w:szCs w:val="24"/>
        </w:rPr>
        <w:t>, un témoignage nous permettra de mieux découvrir ce que représente pour la population ukrainienne la rude épreuve de la guerre. Ensuite, des musiciens ukrainiens feront découvrir leurs talents. Et enfin, un moment de convivialité sera offert au Foyer Sainte-Waudru.</w:t>
      </w:r>
    </w:p>
    <w:p w14:paraId="410B4F9D" w14:textId="77777777" w:rsidR="00D02B08" w:rsidRDefault="00D02B08" w:rsidP="00D02B08">
      <w:pPr>
        <w:pStyle w:val="Paragraphedeliste"/>
        <w:ind w:left="0"/>
        <w:jc w:val="both"/>
        <w:rPr>
          <w:rFonts w:ascii="Arial Nova" w:hAnsi="Arial Nova"/>
          <w:sz w:val="10"/>
          <w:szCs w:val="8"/>
        </w:rPr>
      </w:pPr>
    </w:p>
    <w:p w14:paraId="69FA0B55" w14:textId="77777777" w:rsidR="00D02B08" w:rsidRDefault="00D02B08" w:rsidP="00D02B08">
      <w:pPr>
        <w:pStyle w:val="Paragraphedeliste"/>
        <w:ind w:left="0"/>
        <w:jc w:val="both"/>
        <w:rPr>
          <w:rFonts w:ascii="Arial Nova" w:hAnsi="Arial Nova"/>
          <w:sz w:val="28"/>
          <w:szCs w:val="24"/>
        </w:rPr>
      </w:pPr>
      <w:r>
        <w:rPr>
          <w:rFonts w:ascii="Arial Nova" w:hAnsi="Arial Nova"/>
          <w:sz w:val="28"/>
          <w:szCs w:val="24"/>
        </w:rPr>
        <w:t>Enfin, nous portons à votre connaissance que désormais, chaque dimanche matin, il y aura à Mons une messe en ukrainien. Celle-ci se célèbrera dans la chapelle de Notre-Dame de Grâce, au Boulevard Charles-Quint. La belle tradition de laisser la chapelle ouverte tous les jours pour les personnes de passage sera maintenue.</w:t>
      </w:r>
    </w:p>
    <w:p w14:paraId="389198CA" w14:textId="77777777" w:rsidR="00D02B08" w:rsidRDefault="00D02B08" w:rsidP="00D02B08">
      <w:pPr>
        <w:pStyle w:val="Paragraphedeliste"/>
        <w:ind w:left="0"/>
        <w:jc w:val="both"/>
        <w:rPr>
          <w:rFonts w:ascii="Arial Nova" w:hAnsi="Arial Nova"/>
          <w:sz w:val="28"/>
          <w:szCs w:val="24"/>
        </w:rPr>
      </w:pPr>
    </w:p>
    <w:p w14:paraId="11EB80A5" w14:textId="77777777" w:rsidR="006F1D3B" w:rsidRDefault="006F1D3B" w:rsidP="00D02B08">
      <w:pPr>
        <w:pStyle w:val="Paragraphedeliste"/>
        <w:ind w:left="0"/>
        <w:jc w:val="both"/>
        <w:rPr>
          <w:rFonts w:ascii="Arial Nova" w:hAnsi="Arial Nova"/>
          <w:sz w:val="28"/>
          <w:szCs w:val="24"/>
        </w:rPr>
      </w:pPr>
    </w:p>
    <w:p w14:paraId="449F6037" w14:textId="77777777" w:rsidR="00D02B08" w:rsidRPr="00A24D5A" w:rsidRDefault="00D02B08" w:rsidP="00D02B08">
      <w:pPr>
        <w:pStyle w:val="Paragraphedeliste"/>
        <w:ind w:left="0"/>
        <w:jc w:val="right"/>
        <w:rPr>
          <w:rFonts w:ascii="Arial Nova" w:hAnsi="Arial Nova"/>
          <w:sz w:val="24"/>
          <w:szCs w:val="24"/>
        </w:rPr>
      </w:pPr>
      <w:r w:rsidRPr="00A24D5A">
        <w:rPr>
          <w:rFonts w:ascii="Arial Nova" w:hAnsi="Arial Nova"/>
          <w:sz w:val="24"/>
          <w:szCs w:val="24"/>
        </w:rPr>
        <w:t>André Minet</w:t>
      </w:r>
    </w:p>
    <w:p w14:paraId="313AE7DC" w14:textId="77777777" w:rsidR="00D02B08" w:rsidRPr="00A24D5A" w:rsidRDefault="00D02B08" w:rsidP="00D02B08">
      <w:pPr>
        <w:pStyle w:val="Paragraphedeliste"/>
        <w:ind w:left="0"/>
        <w:jc w:val="right"/>
        <w:rPr>
          <w:rFonts w:ascii="Arial Nova" w:hAnsi="Arial Nova"/>
          <w:i/>
          <w:iCs/>
          <w:sz w:val="24"/>
          <w:szCs w:val="24"/>
        </w:rPr>
      </w:pPr>
      <w:r w:rsidRPr="00A24D5A">
        <w:rPr>
          <w:rFonts w:ascii="Arial Nova" w:hAnsi="Arial Nova"/>
          <w:i/>
          <w:iCs/>
          <w:sz w:val="24"/>
          <w:szCs w:val="24"/>
        </w:rPr>
        <w:t>Curé-Doyen</w:t>
      </w:r>
    </w:p>
    <w:p w14:paraId="3BDDC082" w14:textId="77777777" w:rsidR="00D02B08" w:rsidRDefault="00D02B08" w:rsidP="00D02B08">
      <w:pPr>
        <w:pStyle w:val="Paragraphedeliste"/>
        <w:ind w:left="0"/>
        <w:jc w:val="both"/>
        <w:rPr>
          <w:rFonts w:ascii="Arial Nova" w:hAnsi="Arial Nova"/>
          <w:sz w:val="28"/>
          <w:szCs w:val="24"/>
        </w:rPr>
      </w:pPr>
    </w:p>
    <w:p w14:paraId="452F100C" w14:textId="77777777" w:rsidR="00D02B08" w:rsidRDefault="00D02B08" w:rsidP="00D02B08">
      <w:pPr>
        <w:rPr>
          <w:rFonts w:ascii="Arial Nova" w:hAnsi="Arial Nova"/>
          <w:sz w:val="24"/>
        </w:rPr>
      </w:pPr>
    </w:p>
    <w:p w14:paraId="1EED8C73" w14:textId="77777777" w:rsidR="00B9386F" w:rsidRDefault="00B9386F"/>
    <w:sectPr w:rsidR="00B93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08"/>
    <w:rsid w:val="0002677F"/>
    <w:rsid w:val="00175A9D"/>
    <w:rsid w:val="001E65B3"/>
    <w:rsid w:val="006A044C"/>
    <w:rsid w:val="006C001F"/>
    <w:rsid w:val="006F1D3B"/>
    <w:rsid w:val="009B3238"/>
    <w:rsid w:val="00A24D5A"/>
    <w:rsid w:val="00B9386F"/>
    <w:rsid w:val="00CD2922"/>
    <w:rsid w:val="00D02B08"/>
    <w:rsid w:val="00D56839"/>
    <w:rsid w:val="00F775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0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B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0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B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Minet</dc:creator>
  <cp:lastModifiedBy>Bernadette</cp:lastModifiedBy>
  <cp:revision>2</cp:revision>
  <dcterms:created xsi:type="dcterms:W3CDTF">2023-09-13T19:21:00Z</dcterms:created>
  <dcterms:modified xsi:type="dcterms:W3CDTF">2023-09-13T19:21:00Z</dcterms:modified>
</cp:coreProperties>
</file>